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92FEA" w14:textId="77777777" w:rsidR="00A075AB" w:rsidRPr="00E203DE" w:rsidRDefault="00A075AB" w:rsidP="00A075AB">
      <w:pPr>
        <w:shd w:val="clear" w:color="auto" w:fill="FFFFFF"/>
        <w:spacing w:after="0" w:line="240" w:lineRule="auto"/>
        <w:jc w:val="center"/>
        <w:rPr>
          <w:rFonts w:ascii="Arial" w:eastAsia="Times New Roman" w:hAnsi="Arial" w:cs="Arial"/>
          <w:b/>
          <w:bCs/>
          <w:color w:val="000000"/>
          <w:sz w:val="24"/>
          <w:szCs w:val="24"/>
        </w:rPr>
      </w:pPr>
      <w:r w:rsidRPr="00E203DE">
        <w:rPr>
          <w:rFonts w:ascii="Arial" w:eastAsia="Times New Roman" w:hAnsi="Arial" w:cs="Arial"/>
          <w:b/>
          <w:bCs/>
          <w:color w:val="000000"/>
          <w:sz w:val="24"/>
          <w:szCs w:val="24"/>
        </w:rPr>
        <w:t>On Being Alone</w:t>
      </w:r>
    </w:p>
    <w:p w14:paraId="2C82E78E" w14:textId="77777777" w:rsidR="00A075AB" w:rsidRPr="00E203DE" w:rsidRDefault="00A075AB" w:rsidP="00A075AB">
      <w:pPr>
        <w:shd w:val="clear" w:color="auto" w:fill="FFFFFF"/>
        <w:spacing w:after="0" w:line="240" w:lineRule="auto"/>
        <w:jc w:val="center"/>
        <w:rPr>
          <w:rFonts w:ascii="Arial" w:eastAsia="Times New Roman" w:hAnsi="Arial" w:cs="Arial"/>
          <w:b/>
          <w:bCs/>
          <w:color w:val="000000"/>
          <w:sz w:val="24"/>
          <w:szCs w:val="24"/>
        </w:rPr>
      </w:pPr>
      <w:r w:rsidRPr="00E203DE">
        <w:rPr>
          <w:rFonts w:ascii="Arial" w:eastAsia="Times New Roman" w:hAnsi="Arial" w:cs="Arial"/>
          <w:b/>
          <w:bCs/>
          <w:color w:val="000000"/>
          <w:sz w:val="24"/>
          <w:szCs w:val="24"/>
        </w:rPr>
        <w:t>Susan Hayman</w:t>
      </w:r>
    </w:p>
    <w:p w14:paraId="7631B4FC" w14:textId="77777777" w:rsidR="00A075AB" w:rsidRPr="00E203DE" w:rsidRDefault="00A075AB" w:rsidP="00A075AB">
      <w:pPr>
        <w:shd w:val="clear" w:color="auto" w:fill="FFFFFF"/>
        <w:spacing w:after="0" w:line="240" w:lineRule="auto"/>
        <w:rPr>
          <w:rFonts w:ascii="Arial" w:eastAsia="Times New Roman" w:hAnsi="Arial" w:cs="Arial"/>
          <w:b/>
          <w:bCs/>
          <w:color w:val="000000"/>
          <w:sz w:val="24"/>
          <w:szCs w:val="24"/>
        </w:rPr>
      </w:pPr>
    </w:p>
    <w:p w14:paraId="21A69602" w14:textId="5FB75AD3" w:rsidR="00A075AB" w:rsidRPr="00A075AB" w:rsidRDefault="00A075AB" w:rsidP="00A075AB">
      <w:pPr>
        <w:shd w:val="clear" w:color="auto" w:fill="FFFFFF"/>
        <w:spacing w:after="0" w:line="240" w:lineRule="auto"/>
        <w:rPr>
          <w:rFonts w:ascii="Arial" w:eastAsia="Times New Roman" w:hAnsi="Arial" w:cs="Arial"/>
          <w:b/>
          <w:bCs/>
          <w:color w:val="222222"/>
        </w:rPr>
      </w:pPr>
      <w:r w:rsidRPr="00A075AB">
        <w:rPr>
          <w:rFonts w:ascii="Arial" w:eastAsia="Times New Roman" w:hAnsi="Arial" w:cs="Arial"/>
          <w:b/>
          <w:bCs/>
          <w:color w:val="000000"/>
        </w:rPr>
        <w:t xml:space="preserve">Group </w:t>
      </w:r>
      <w:r w:rsidRPr="00A075AB">
        <w:rPr>
          <w:rFonts w:ascii="Arial" w:eastAsia="Times New Roman" w:hAnsi="Arial" w:cs="Arial"/>
          <w:b/>
          <w:bCs/>
          <w:color w:val="000000"/>
        </w:rPr>
        <w:t>Business</w:t>
      </w:r>
    </w:p>
    <w:p w14:paraId="31096F09" w14:textId="5475B698" w:rsidR="00A075AB" w:rsidRPr="00A075AB" w:rsidRDefault="00A075AB" w:rsidP="00A075AB">
      <w:pPr>
        <w:shd w:val="clear" w:color="auto" w:fill="FFFFFF"/>
        <w:spacing w:after="0" w:line="240" w:lineRule="auto"/>
        <w:rPr>
          <w:rFonts w:ascii="Arial" w:eastAsia="Times New Roman" w:hAnsi="Arial" w:cs="Arial"/>
          <w:b/>
          <w:bCs/>
          <w:color w:val="000000"/>
        </w:rPr>
      </w:pPr>
      <w:r w:rsidRPr="00A075AB">
        <w:rPr>
          <w:rFonts w:ascii="Arial" w:eastAsia="Times New Roman" w:hAnsi="Arial" w:cs="Arial"/>
          <w:b/>
          <w:bCs/>
          <w:color w:val="000000"/>
        </w:rPr>
        <w:t>Chimes</w:t>
      </w:r>
      <w:r w:rsidRPr="00A075AB">
        <w:rPr>
          <w:rFonts w:ascii="Arial" w:eastAsia="Times New Roman" w:hAnsi="Arial" w:cs="Arial"/>
          <w:b/>
          <w:bCs/>
          <w:color w:val="000000"/>
        </w:rPr>
        <w:t>/</w:t>
      </w:r>
      <w:r w:rsidRPr="00A075AB">
        <w:rPr>
          <w:rFonts w:ascii="Arial" w:eastAsia="Times New Roman" w:hAnsi="Arial" w:cs="Arial"/>
          <w:b/>
          <w:bCs/>
          <w:color w:val="000000"/>
        </w:rPr>
        <w:t>Minute of Silence</w:t>
      </w:r>
      <w:r w:rsidRPr="00A075AB">
        <w:rPr>
          <w:rFonts w:ascii="Arial" w:eastAsia="Times New Roman" w:hAnsi="Arial" w:cs="Arial"/>
          <w:b/>
          <w:bCs/>
          <w:color w:val="000000"/>
        </w:rPr>
        <w:t>/Chimes</w:t>
      </w:r>
    </w:p>
    <w:p w14:paraId="42EAD9E2" w14:textId="77777777" w:rsidR="00A075AB" w:rsidRPr="00A075AB" w:rsidRDefault="00A075AB" w:rsidP="00A075AB">
      <w:pPr>
        <w:shd w:val="clear" w:color="auto" w:fill="FFFFFF"/>
        <w:spacing w:after="0" w:line="240" w:lineRule="auto"/>
        <w:rPr>
          <w:rFonts w:ascii="Arial" w:eastAsia="Times New Roman" w:hAnsi="Arial" w:cs="Arial"/>
          <w:color w:val="222222"/>
        </w:rPr>
      </w:pPr>
    </w:p>
    <w:p w14:paraId="51D0A13C" w14:textId="1C454C78" w:rsidR="00A075AB" w:rsidRPr="00A075AB" w:rsidRDefault="00A075AB" w:rsidP="00A075AB">
      <w:pPr>
        <w:shd w:val="clear" w:color="auto" w:fill="FFFFFF"/>
        <w:spacing w:after="0" w:line="240" w:lineRule="auto"/>
        <w:rPr>
          <w:rFonts w:ascii="Arial" w:eastAsia="Times New Roman" w:hAnsi="Arial" w:cs="Arial"/>
          <w:b/>
          <w:bCs/>
          <w:color w:val="000000"/>
        </w:rPr>
      </w:pPr>
      <w:r w:rsidRPr="00A075AB">
        <w:rPr>
          <w:rFonts w:ascii="Arial" w:eastAsia="Times New Roman" w:hAnsi="Arial" w:cs="Arial"/>
          <w:b/>
          <w:bCs/>
          <w:color w:val="000000"/>
        </w:rPr>
        <w:t>Opening Words</w:t>
      </w:r>
    </w:p>
    <w:p w14:paraId="299361C6" w14:textId="77777777" w:rsidR="00A075AB" w:rsidRPr="00A075AB" w:rsidRDefault="00A075AB" w:rsidP="00A075AB">
      <w:pPr>
        <w:shd w:val="clear" w:color="auto" w:fill="FFFFFF"/>
        <w:spacing w:after="0" w:line="240" w:lineRule="auto"/>
        <w:rPr>
          <w:rFonts w:ascii="Arial" w:eastAsia="Times New Roman" w:hAnsi="Arial" w:cs="Arial"/>
          <w:b/>
          <w:bCs/>
          <w:color w:val="222222"/>
        </w:rPr>
      </w:pPr>
    </w:p>
    <w:p w14:paraId="4BC64BDE" w14:textId="16541DD0" w:rsidR="00A075AB" w:rsidRPr="00A075AB" w:rsidRDefault="00A075AB" w:rsidP="00A075AB">
      <w:pPr>
        <w:shd w:val="clear" w:color="auto" w:fill="FFFFFF"/>
        <w:spacing w:after="0" w:line="240" w:lineRule="auto"/>
        <w:rPr>
          <w:rFonts w:ascii="Arial" w:eastAsia="Times New Roman" w:hAnsi="Arial" w:cs="Arial"/>
          <w:color w:val="222222"/>
        </w:rPr>
      </w:pPr>
      <w:r w:rsidRPr="00A075AB">
        <w:rPr>
          <w:rFonts w:ascii="Arial" w:eastAsia="Times New Roman" w:hAnsi="Arial" w:cs="Arial"/>
          <w:color w:val="000000"/>
        </w:rPr>
        <w:t>“I care for myself, the more solitary the more friendless, the more un</w:t>
      </w:r>
      <w:r w:rsidRPr="00A075AB">
        <w:rPr>
          <w:rFonts w:ascii="Arial" w:eastAsia="Times New Roman" w:hAnsi="Arial" w:cs="Arial"/>
          <w:color w:val="000000"/>
        </w:rPr>
        <w:t>-</w:t>
      </w:r>
      <w:r w:rsidRPr="00A075AB">
        <w:rPr>
          <w:rFonts w:ascii="Arial" w:eastAsia="Times New Roman" w:hAnsi="Arial" w:cs="Arial"/>
          <w:color w:val="000000"/>
        </w:rPr>
        <w:t xml:space="preserve">sustained I am, the more I will respect </w:t>
      </w:r>
      <w:proofErr w:type="gramStart"/>
      <w:r w:rsidRPr="00A075AB">
        <w:rPr>
          <w:rFonts w:ascii="Arial" w:eastAsia="Times New Roman" w:hAnsi="Arial" w:cs="Arial"/>
          <w:color w:val="000000"/>
        </w:rPr>
        <w:t>myself.“</w:t>
      </w:r>
      <w:proofErr w:type="gramEnd"/>
      <w:r w:rsidRPr="00A075AB">
        <w:rPr>
          <w:rFonts w:ascii="Arial" w:eastAsia="Times New Roman" w:hAnsi="Arial" w:cs="Arial"/>
          <w:color w:val="000000"/>
        </w:rPr>
        <w:t xml:space="preserve"> Charlotte Bronte, Jane Eyre</w:t>
      </w:r>
    </w:p>
    <w:p w14:paraId="1C1993BC" w14:textId="77777777" w:rsidR="00A075AB" w:rsidRPr="00A075AB" w:rsidRDefault="00A075AB" w:rsidP="00A075AB">
      <w:pPr>
        <w:shd w:val="clear" w:color="auto" w:fill="FFFFFF"/>
        <w:spacing w:after="0" w:line="240" w:lineRule="auto"/>
        <w:rPr>
          <w:rFonts w:ascii="Arial" w:eastAsia="Times New Roman" w:hAnsi="Arial" w:cs="Arial"/>
          <w:b/>
          <w:bCs/>
          <w:color w:val="222222"/>
        </w:rPr>
      </w:pPr>
      <w:r w:rsidRPr="00A075AB">
        <w:rPr>
          <w:rFonts w:ascii="Arial" w:eastAsia="Times New Roman" w:hAnsi="Arial" w:cs="Arial"/>
          <w:color w:val="222222"/>
        </w:rPr>
        <w:br/>
      </w:r>
      <w:r w:rsidRPr="00A075AB">
        <w:rPr>
          <w:rFonts w:ascii="Arial" w:eastAsia="Times New Roman" w:hAnsi="Arial" w:cs="Arial"/>
          <w:b/>
          <w:bCs/>
          <w:color w:val="000000"/>
        </w:rPr>
        <w:t>Check-in</w:t>
      </w:r>
    </w:p>
    <w:p w14:paraId="11597205" w14:textId="77777777" w:rsidR="00A075AB" w:rsidRPr="00A075AB" w:rsidRDefault="00A075AB" w:rsidP="00A075AB">
      <w:pPr>
        <w:spacing w:after="0" w:line="240" w:lineRule="auto"/>
        <w:rPr>
          <w:rFonts w:ascii="Arial" w:eastAsia="Times New Roman" w:hAnsi="Arial" w:cs="Arial"/>
        </w:rPr>
      </w:pPr>
    </w:p>
    <w:p w14:paraId="0ECD63B6" w14:textId="77777777" w:rsidR="00A075AB" w:rsidRPr="00A075AB" w:rsidRDefault="00A075AB" w:rsidP="00A075AB">
      <w:pPr>
        <w:shd w:val="clear" w:color="auto" w:fill="FFFFFF"/>
        <w:spacing w:after="0" w:line="240" w:lineRule="auto"/>
        <w:rPr>
          <w:rFonts w:ascii="Arial" w:eastAsia="Times New Roman" w:hAnsi="Arial" w:cs="Arial"/>
          <w:b/>
          <w:bCs/>
          <w:color w:val="000000"/>
        </w:rPr>
      </w:pPr>
      <w:r w:rsidRPr="00A075AB">
        <w:rPr>
          <w:rFonts w:ascii="Arial" w:eastAsia="Times New Roman" w:hAnsi="Arial" w:cs="Arial"/>
          <w:b/>
          <w:bCs/>
          <w:color w:val="000000"/>
        </w:rPr>
        <w:t>Topic Introduction</w:t>
      </w:r>
    </w:p>
    <w:p w14:paraId="091DA4AF" w14:textId="77777777" w:rsidR="00A075AB" w:rsidRPr="00A075AB" w:rsidRDefault="00A075AB" w:rsidP="00A075AB">
      <w:pPr>
        <w:shd w:val="clear" w:color="auto" w:fill="FFFFFF"/>
        <w:spacing w:after="0" w:line="240" w:lineRule="auto"/>
        <w:rPr>
          <w:rFonts w:ascii="Arial" w:eastAsia="Times New Roman" w:hAnsi="Arial" w:cs="Arial"/>
          <w:color w:val="000000"/>
        </w:rPr>
      </w:pPr>
    </w:p>
    <w:p w14:paraId="27A49310" w14:textId="51437DC1" w:rsidR="00A075AB" w:rsidRPr="00A075AB" w:rsidRDefault="00A075AB" w:rsidP="00A075AB">
      <w:pPr>
        <w:shd w:val="clear" w:color="auto" w:fill="FFFFFF"/>
        <w:spacing w:after="0" w:line="240" w:lineRule="auto"/>
        <w:rPr>
          <w:rFonts w:ascii="Arial" w:eastAsia="Times New Roman" w:hAnsi="Arial" w:cs="Arial"/>
        </w:rPr>
      </w:pPr>
      <w:r w:rsidRPr="00A075AB">
        <w:rPr>
          <w:rFonts w:ascii="Arial" w:eastAsia="Times New Roman" w:hAnsi="Arial" w:cs="Arial"/>
          <w:color w:val="000000"/>
        </w:rPr>
        <w:t>In our society it becomes easier and easier to be alone among our electronic “family”. It is so easy to text or email than to call our loved ones or friends. More and more business transactions take place anonymously over the computer. This is becoming the norm for younger generations. For baby boomers and older it means more and more time being alone. </w:t>
      </w:r>
      <w:r w:rsidRPr="00A075AB">
        <w:rPr>
          <w:rFonts w:ascii="Arial" w:eastAsia="Times New Roman" w:hAnsi="Arial" w:cs="Arial"/>
          <w:color w:val="222222"/>
        </w:rPr>
        <w:br/>
      </w:r>
    </w:p>
    <w:p w14:paraId="6FAA8E99" w14:textId="65BC1FDE" w:rsidR="00A075AB" w:rsidRPr="00A075AB" w:rsidRDefault="007A51C0" w:rsidP="00A075AB">
      <w:pPr>
        <w:shd w:val="clear" w:color="auto" w:fill="FFFFFF"/>
        <w:spacing w:after="0" w:line="240" w:lineRule="auto"/>
        <w:rPr>
          <w:rFonts w:ascii="Arial" w:eastAsia="Times New Roman" w:hAnsi="Arial" w:cs="Arial"/>
        </w:rPr>
      </w:pPr>
      <w:r w:rsidRPr="007A51C0">
        <w:rPr>
          <w:rFonts w:ascii="Arial" w:eastAsia="Times New Roman" w:hAnsi="Arial" w:cs="Arial"/>
        </w:rPr>
        <w:t>R</w:t>
      </w:r>
      <w:r>
        <w:rPr>
          <w:rFonts w:ascii="Arial" w:eastAsia="Times New Roman" w:hAnsi="Arial" w:cs="Arial"/>
        </w:rPr>
        <w:t>esearch</w:t>
      </w:r>
      <w:r w:rsidR="00A075AB" w:rsidRPr="00A075AB">
        <w:rPr>
          <w:rFonts w:ascii="Arial" w:eastAsia="Times New Roman" w:hAnsi="Arial" w:cs="Arial"/>
        </w:rPr>
        <w:t xml:space="preserve"> has linked social isolation and loneliness to higher risks for a variety of physical and mental conditions: </w:t>
      </w:r>
      <w:hyperlink r:id="rId5" w:tgtFrame="_blank" w:history="1">
        <w:r w:rsidR="00A075AB" w:rsidRPr="00A075AB">
          <w:rPr>
            <w:rFonts w:ascii="Arial" w:eastAsia="Times New Roman" w:hAnsi="Arial" w:cs="Arial"/>
          </w:rPr>
          <w:t>high blood pressure</w:t>
        </w:r>
      </w:hyperlink>
      <w:r w:rsidR="00A075AB" w:rsidRPr="00A075AB">
        <w:rPr>
          <w:rFonts w:ascii="Arial" w:eastAsia="Times New Roman" w:hAnsi="Arial" w:cs="Arial"/>
        </w:rPr>
        <w:t xml:space="preserve">, </w:t>
      </w:r>
      <w:hyperlink r:id="rId6" w:anchor="heart-disease" w:tgtFrame="_blank" w:history="1">
        <w:r w:rsidR="00A075AB" w:rsidRPr="00A075AB">
          <w:rPr>
            <w:rFonts w:ascii="Arial" w:eastAsia="Times New Roman" w:hAnsi="Arial" w:cs="Arial"/>
          </w:rPr>
          <w:t>heart disease</w:t>
        </w:r>
      </w:hyperlink>
      <w:r w:rsidR="00A075AB" w:rsidRPr="00A075AB">
        <w:rPr>
          <w:rFonts w:ascii="Arial" w:eastAsia="Times New Roman" w:hAnsi="Arial" w:cs="Arial"/>
        </w:rPr>
        <w:t xml:space="preserve">, </w:t>
      </w:r>
      <w:hyperlink r:id="rId7" w:tgtFrame="_blank" w:history="1">
        <w:r w:rsidR="00A075AB" w:rsidRPr="00A075AB">
          <w:rPr>
            <w:rFonts w:ascii="Arial" w:eastAsia="Times New Roman" w:hAnsi="Arial" w:cs="Arial"/>
          </w:rPr>
          <w:t>obesity</w:t>
        </w:r>
      </w:hyperlink>
      <w:r w:rsidR="00A075AB" w:rsidRPr="00A075AB">
        <w:rPr>
          <w:rFonts w:ascii="Arial" w:eastAsia="Times New Roman" w:hAnsi="Arial" w:cs="Arial"/>
        </w:rPr>
        <w:t xml:space="preserve">, a weakened immune system, anxiety, </w:t>
      </w:r>
      <w:hyperlink r:id="rId8" w:tgtFrame="_blank" w:history="1">
        <w:r w:rsidR="00A075AB" w:rsidRPr="00A075AB">
          <w:rPr>
            <w:rFonts w:ascii="Arial" w:eastAsia="Times New Roman" w:hAnsi="Arial" w:cs="Arial"/>
          </w:rPr>
          <w:t>depression</w:t>
        </w:r>
      </w:hyperlink>
      <w:r w:rsidR="00A075AB" w:rsidRPr="00A075AB">
        <w:rPr>
          <w:rFonts w:ascii="Arial" w:eastAsia="Times New Roman" w:hAnsi="Arial" w:cs="Arial"/>
        </w:rPr>
        <w:t xml:space="preserve">, </w:t>
      </w:r>
      <w:hyperlink r:id="rId9" w:tgtFrame="_blank" w:history="1">
        <w:r w:rsidR="00A075AB" w:rsidRPr="00A075AB">
          <w:rPr>
            <w:rFonts w:ascii="Arial" w:eastAsia="Times New Roman" w:hAnsi="Arial" w:cs="Arial"/>
          </w:rPr>
          <w:t>cognitive decline</w:t>
        </w:r>
      </w:hyperlink>
      <w:r w:rsidR="00A075AB" w:rsidRPr="00A075AB">
        <w:rPr>
          <w:rFonts w:ascii="Arial" w:eastAsia="Times New Roman" w:hAnsi="Arial" w:cs="Arial"/>
        </w:rPr>
        <w:t xml:space="preserve">, </w:t>
      </w:r>
      <w:hyperlink r:id="rId10" w:tgtFrame="_blank" w:history="1">
        <w:r w:rsidR="00A075AB" w:rsidRPr="00A075AB">
          <w:rPr>
            <w:rFonts w:ascii="Arial" w:eastAsia="Times New Roman" w:hAnsi="Arial" w:cs="Arial"/>
          </w:rPr>
          <w:t>Alzheimer’s disease</w:t>
        </w:r>
      </w:hyperlink>
      <w:r w:rsidR="00A075AB" w:rsidRPr="00A075AB">
        <w:rPr>
          <w:rFonts w:ascii="Arial" w:eastAsia="Times New Roman" w:hAnsi="Arial" w:cs="Arial"/>
        </w:rPr>
        <w:t>, and even death.</w:t>
      </w:r>
    </w:p>
    <w:p w14:paraId="7D2D6FDA" w14:textId="05BE4559" w:rsidR="00A075AB" w:rsidRPr="00A075AB" w:rsidRDefault="00A075AB" w:rsidP="00A075AB">
      <w:pPr>
        <w:spacing w:after="0" w:line="240" w:lineRule="auto"/>
        <w:rPr>
          <w:rFonts w:ascii="Arial" w:eastAsia="Times New Roman" w:hAnsi="Arial" w:cs="Arial"/>
          <w:b/>
          <w:bCs/>
        </w:rPr>
      </w:pPr>
      <w:r w:rsidRPr="00A075AB">
        <w:rPr>
          <w:rFonts w:ascii="Arial" w:eastAsia="Times New Roman" w:hAnsi="Arial" w:cs="Arial"/>
          <w:color w:val="222222"/>
        </w:rPr>
        <w:br/>
      </w:r>
      <w:r w:rsidRPr="00A075AB">
        <w:rPr>
          <w:rFonts w:ascii="Arial" w:eastAsia="Times New Roman" w:hAnsi="Arial" w:cs="Arial"/>
          <w:b/>
          <w:bCs/>
        </w:rPr>
        <w:t>Questions (without crosstalk)</w:t>
      </w:r>
    </w:p>
    <w:p w14:paraId="19028700" w14:textId="77777777" w:rsidR="00A075AB" w:rsidRPr="00A075AB" w:rsidRDefault="00A075AB" w:rsidP="00A075AB">
      <w:pPr>
        <w:spacing w:after="0" w:line="240" w:lineRule="auto"/>
        <w:rPr>
          <w:rFonts w:ascii="Arial" w:eastAsia="Times New Roman" w:hAnsi="Arial" w:cs="Arial"/>
          <w:b/>
          <w:bCs/>
        </w:rPr>
      </w:pPr>
    </w:p>
    <w:p w14:paraId="5328EA2B" w14:textId="77777777" w:rsidR="00A075AB" w:rsidRPr="00A075AB" w:rsidRDefault="00A075AB" w:rsidP="00A075AB">
      <w:pPr>
        <w:pStyle w:val="ListParagraph"/>
        <w:numPr>
          <w:ilvl w:val="0"/>
          <w:numId w:val="1"/>
        </w:numPr>
        <w:shd w:val="clear" w:color="auto" w:fill="FFFFFF"/>
        <w:spacing w:after="0" w:line="240" w:lineRule="auto"/>
        <w:rPr>
          <w:rFonts w:ascii="Arial" w:eastAsia="Times New Roman" w:hAnsi="Arial" w:cs="Arial"/>
          <w:color w:val="222222"/>
        </w:rPr>
      </w:pPr>
      <w:r w:rsidRPr="00A075AB">
        <w:rPr>
          <w:rFonts w:ascii="Arial" w:eastAsia="Times New Roman" w:hAnsi="Arial" w:cs="Arial"/>
          <w:color w:val="000000"/>
        </w:rPr>
        <w:t>What is it like to be totally alone?</w:t>
      </w:r>
    </w:p>
    <w:p w14:paraId="63AC43B8" w14:textId="77777777" w:rsidR="00A075AB" w:rsidRPr="00A075AB" w:rsidRDefault="00A075AB" w:rsidP="00A075AB">
      <w:pPr>
        <w:pStyle w:val="ListParagraph"/>
        <w:numPr>
          <w:ilvl w:val="0"/>
          <w:numId w:val="1"/>
        </w:numPr>
        <w:shd w:val="clear" w:color="auto" w:fill="FFFFFF"/>
        <w:spacing w:after="0" w:line="240" w:lineRule="auto"/>
        <w:rPr>
          <w:rFonts w:ascii="Arial" w:eastAsia="Times New Roman" w:hAnsi="Arial" w:cs="Arial"/>
          <w:color w:val="222222"/>
        </w:rPr>
      </w:pPr>
      <w:r w:rsidRPr="00A075AB">
        <w:rPr>
          <w:rFonts w:ascii="Arial" w:eastAsia="Times New Roman" w:hAnsi="Arial" w:cs="Arial"/>
          <w:color w:val="000000"/>
        </w:rPr>
        <w:t>Do you like being alone or not?</w:t>
      </w:r>
    </w:p>
    <w:p w14:paraId="62AECA59" w14:textId="77777777" w:rsidR="00A075AB" w:rsidRPr="00A075AB" w:rsidRDefault="00A075AB" w:rsidP="00A075AB">
      <w:pPr>
        <w:pStyle w:val="ListParagraph"/>
        <w:numPr>
          <w:ilvl w:val="0"/>
          <w:numId w:val="1"/>
        </w:numPr>
        <w:shd w:val="clear" w:color="auto" w:fill="FFFFFF"/>
        <w:spacing w:after="0" w:line="240" w:lineRule="auto"/>
        <w:rPr>
          <w:rFonts w:ascii="Arial" w:eastAsia="Times New Roman" w:hAnsi="Arial" w:cs="Arial"/>
          <w:color w:val="222222"/>
        </w:rPr>
      </w:pPr>
      <w:r w:rsidRPr="00A075AB">
        <w:rPr>
          <w:rFonts w:ascii="Arial" w:eastAsia="Times New Roman" w:hAnsi="Arial" w:cs="Arial"/>
          <w:color w:val="000000"/>
        </w:rPr>
        <w:t>Can it be good to be alone?</w:t>
      </w:r>
    </w:p>
    <w:p w14:paraId="6695B6BC" w14:textId="77777777" w:rsidR="00A075AB" w:rsidRPr="00A075AB" w:rsidRDefault="00A075AB" w:rsidP="00A075AB">
      <w:pPr>
        <w:pStyle w:val="ListParagraph"/>
        <w:numPr>
          <w:ilvl w:val="0"/>
          <w:numId w:val="1"/>
        </w:numPr>
        <w:shd w:val="clear" w:color="auto" w:fill="FFFFFF"/>
        <w:spacing w:after="0" w:line="240" w:lineRule="auto"/>
        <w:rPr>
          <w:rFonts w:ascii="Arial" w:eastAsia="Times New Roman" w:hAnsi="Arial" w:cs="Arial"/>
          <w:color w:val="222222"/>
        </w:rPr>
      </w:pPr>
      <w:r w:rsidRPr="00A075AB">
        <w:rPr>
          <w:rFonts w:ascii="Arial" w:eastAsia="Times New Roman" w:hAnsi="Arial" w:cs="Arial"/>
          <w:color w:val="000000"/>
        </w:rPr>
        <w:t>Can anyone be alone for a long time and be happy?</w:t>
      </w:r>
    </w:p>
    <w:p w14:paraId="1890348C" w14:textId="77777777" w:rsidR="00A075AB" w:rsidRPr="00A075AB" w:rsidRDefault="00A075AB" w:rsidP="00A075AB">
      <w:pPr>
        <w:pStyle w:val="ListParagraph"/>
        <w:numPr>
          <w:ilvl w:val="0"/>
          <w:numId w:val="1"/>
        </w:numPr>
        <w:shd w:val="clear" w:color="auto" w:fill="FFFFFF"/>
        <w:spacing w:after="0" w:line="240" w:lineRule="auto"/>
        <w:rPr>
          <w:rFonts w:ascii="Arial" w:eastAsia="Times New Roman" w:hAnsi="Arial" w:cs="Arial"/>
          <w:color w:val="222222"/>
        </w:rPr>
      </w:pPr>
      <w:r w:rsidRPr="00A075AB">
        <w:rPr>
          <w:rFonts w:ascii="Arial" w:eastAsia="Times New Roman" w:hAnsi="Arial" w:cs="Arial"/>
          <w:color w:val="000000"/>
        </w:rPr>
        <w:t>Is life always better when it is shared?</w:t>
      </w:r>
    </w:p>
    <w:p w14:paraId="7A15C390" w14:textId="77777777" w:rsidR="00A075AB" w:rsidRPr="00A075AB" w:rsidRDefault="00A075AB" w:rsidP="00BD6674">
      <w:pPr>
        <w:pStyle w:val="ListParagraph"/>
        <w:numPr>
          <w:ilvl w:val="0"/>
          <w:numId w:val="1"/>
        </w:numPr>
        <w:shd w:val="clear" w:color="auto" w:fill="FFFFFF"/>
        <w:spacing w:after="460" w:line="240" w:lineRule="auto"/>
        <w:ind w:right="440"/>
        <w:rPr>
          <w:rFonts w:ascii="Arial" w:eastAsia="Times New Roman" w:hAnsi="Arial" w:cs="Arial"/>
          <w:color w:val="222222"/>
        </w:rPr>
      </w:pPr>
      <w:r w:rsidRPr="00A075AB">
        <w:rPr>
          <w:rFonts w:ascii="Arial" w:eastAsia="Times New Roman" w:hAnsi="Arial" w:cs="Arial"/>
          <w:color w:val="000000"/>
        </w:rPr>
        <w:t>What makes being alone feel ok?</w:t>
      </w:r>
    </w:p>
    <w:p w14:paraId="2C5AE4B1" w14:textId="6F7723CC" w:rsidR="00A075AB" w:rsidRPr="00E203DE" w:rsidRDefault="00A075AB" w:rsidP="00BD6674">
      <w:pPr>
        <w:pStyle w:val="ListParagraph"/>
        <w:numPr>
          <w:ilvl w:val="0"/>
          <w:numId w:val="1"/>
        </w:numPr>
        <w:shd w:val="clear" w:color="auto" w:fill="FFFFFF"/>
        <w:spacing w:after="460" w:line="240" w:lineRule="auto"/>
        <w:ind w:right="440"/>
        <w:rPr>
          <w:rFonts w:ascii="Arial" w:eastAsia="Times New Roman" w:hAnsi="Arial" w:cs="Arial"/>
        </w:rPr>
      </w:pPr>
      <w:r w:rsidRPr="00A075AB">
        <w:rPr>
          <w:rFonts w:ascii="Arial" w:eastAsia="Times New Roman" w:hAnsi="Arial" w:cs="Arial"/>
        </w:rPr>
        <w:t>If you are unhappy with the amount of time you are alone, what are some positive actions you might want to take to change that?</w:t>
      </w:r>
    </w:p>
    <w:p w14:paraId="52306FFB" w14:textId="77777777" w:rsidR="00A075AB" w:rsidRPr="00A075AB" w:rsidRDefault="00A075AB" w:rsidP="00A075AB">
      <w:pPr>
        <w:shd w:val="clear" w:color="auto" w:fill="FFFFFF"/>
        <w:spacing w:after="460" w:line="240" w:lineRule="auto"/>
        <w:ind w:right="440"/>
        <w:rPr>
          <w:rFonts w:ascii="Arial" w:eastAsia="Times New Roman" w:hAnsi="Arial" w:cs="Arial"/>
          <w:b/>
          <w:bCs/>
          <w:color w:val="222222"/>
        </w:rPr>
      </w:pPr>
      <w:r w:rsidRPr="00A075AB">
        <w:rPr>
          <w:rFonts w:ascii="Arial" w:eastAsia="Times New Roman" w:hAnsi="Arial" w:cs="Arial"/>
          <w:b/>
          <w:bCs/>
          <w:color w:val="222222"/>
        </w:rPr>
        <w:t>Open Discussion with crosstalk</w:t>
      </w:r>
    </w:p>
    <w:p w14:paraId="36042215" w14:textId="19DBEC5B" w:rsidR="00A075AB" w:rsidRPr="00A075AB" w:rsidRDefault="00A075AB" w:rsidP="00A075AB">
      <w:pPr>
        <w:shd w:val="clear" w:color="auto" w:fill="FFFFFF"/>
        <w:spacing w:after="460" w:line="240" w:lineRule="auto"/>
        <w:ind w:right="440"/>
        <w:rPr>
          <w:rFonts w:ascii="Arial" w:eastAsia="Times New Roman" w:hAnsi="Arial" w:cs="Arial"/>
          <w:color w:val="222222"/>
        </w:rPr>
      </w:pPr>
      <w:r w:rsidRPr="00A075AB">
        <w:rPr>
          <w:rFonts w:ascii="Arial" w:eastAsia="Times New Roman" w:hAnsi="Arial" w:cs="Arial"/>
          <w:b/>
          <w:bCs/>
          <w:color w:val="333333"/>
        </w:rPr>
        <w:t>Closing Words:</w:t>
      </w:r>
      <w:r w:rsidRPr="00A075AB">
        <w:rPr>
          <w:rFonts w:ascii="Arial" w:eastAsia="Times New Roman" w:hAnsi="Arial" w:cs="Arial"/>
          <w:color w:val="333333"/>
        </w:rPr>
        <w:t xml:space="preserve"> </w:t>
      </w:r>
      <w:proofErr w:type="gramStart"/>
      <w:r w:rsidRPr="00A075AB">
        <w:rPr>
          <w:rFonts w:ascii="Arial" w:eastAsia="Times New Roman" w:hAnsi="Arial" w:cs="Arial"/>
          <w:color w:val="333333"/>
        </w:rPr>
        <w:t>“ I</w:t>
      </w:r>
      <w:proofErr w:type="gramEnd"/>
      <w:r w:rsidRPr="00A075AB">
        <w:rPr>
          <w:rFonts w:ascii="Arial" w:eastAsia="Times New Roman" w:hAnsi="Arial" w:cs="Arial"/>
          <w:color w:val="333333"/>
        </w:rPr>
        <w:t xml:space="preserve"> would rather sit on a pumpkin and have it all to myself than be crowded on a velvet cushion.” Henry Thoreau</w:t>
      </w:r>
    </w:p>
    <w:p w14:paraId="579C59EB" w14:textId="77777777" w:rsidR="00A075AB" w:rsidRPr="00A075AB" w:rsidRDefault="00A075AB" w:rsidP="00A075AB">
      <w:pPr>
        <w:pStyle w:val="NoSpacing"/>
        <w:rPr>
          <w:rFonts w:ascii="Arial" w:hAnsi="Arial" w:cs="Arial"/>
          <w:color w:val="222222"/>
        </w:rPr>
      </w:pPr>
      <w:r w:rsidRPr="00A075AB">
        <w:rPr>
          <w:rFonts w:ascii="Arial" w:hAnsi="Arial" w:cs="Arial"/>
        </w:rPr>
        <w:t>Likes and Wishes</w:t>
      </w:r>
    </w:p>
    <w:p w14:paraId="2432617E" w14:textId="17BF05F4" w:rsidR="00A075AB" w:rsidRPr="00A075AB" w:rsidRDefault="00A075AB" w:rsidP="00A075AB">
      <w:pPr>
        <w:pStyle w:val="NoSpacing"/>
        <w:rPr>
          <w:rFonts w:ascii="Arial" w:hAnsi="Arial" w:cs="Arial"/>
          <w:color w:val="222222"/>
        </w:rPr>
      </w:pPr>
      <w:r w:rsidRPr="00A075AB">
        <w:rPr>
          <w:rFonts w:ascii="Arial" w:hAnsi="Arial" w:cs="Arial"/>
        </w:rPr>
        <w:t xml:space="preserve">Who’s </w:t>
      </w:r>
      <w:r w:rsidRPr="00A075AB">
        <w:rPr>
          <w:rFonts w:ascii="Arial" w:hAnsi="Arial" w:cs="Arial"/>
        </w:rPr>
        <w:t>does the next topic?</w:t>
      </w:r>
    </w:p>
    <w:p w14:paraId="23D29C2A" w14:textId="3601F636" w:rsidR="00A075AB" w:rsidRPr="00A075AB" w:rsidRDefault="00A075AB" w:rsidP="00A075AB">
      <w:pPr>
        <w:pStyle w:val="NoSpacing"/>
        <w:rPr>
          <w:rFonts w:ascii="Arial" w:hAnsi="Arial" w:cs="Arial"/>
          <w:color w:val="222222"/>
        </w:rPr>
      </w:pPr>
      <w:r w:rsidRPr="00A075AB">
        <w:rPr>
          <w:rFonts w:ascii="Arial" w:hAnsi="Arial" w:cs="Arial"/>
        </w:rPr>
        <w:t>Closing chime</w:t>
      </w:r>
      <w:r w:rsidRPr="00A075AB">
        <w:rPr>
          <w:rFonts w:ascii="Arial" w:hAnsi="Arial" w:cs="Arial"/>
        </w:rPr>
        <w:t xml:space="preserve">/ </w:t>
      </w:r>
      <w:r w:rsidRPr="00A075AB">
        <w:rPr>
          <w:rFonts w:ascii="Arial" w:hAnsi="Arial" w:cs="Arial"/>
        </w:rPr>
        <w:t>extinguish candle</w:t>
      </w:r>
    </w:p>
    <w:p w14:paraId="61BDADE1" w14:textId="650EA134" w:rsidR="00D53837" w:rsidRDefault="00D53837" w:rsidP="00A075AB">
      <w:pPr>
        <w:pStyle w:val="NoSpacing"/>
      </w:pPr>
    </w:p>
    <w:p w14:paraId="7D4B2506" w14:textId="46D84EEA" w:rsidR="00A075AB" w:rsidRDefault="00A075AB" w:rsidP="00A075AB">
      <w:pPr>
        <w:pStyle w:val="NoSpacing"/>
      </w:pPr>
    </w:p>
    <w:p w14:paraId="73584B09" w14:textId="6F88848E" w:rsidR="00A075AB" w:rsidRDefault="00A075AB" w:rsidP="00A075AB">
      <w:pPr>
        <w:pStyle w:val="NoSpacing"/>
      </w:pPr>
      <w:bookmarkStart w:id="0" w:name="_GoBack"/>
      <w:bookmarkEnd w:id="0"/>
    </w:p>
    <w:sectPr w:rsidR="00A07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10E2D"/>
    <w:multiLevelType w:val="hybridMultilevel"/>
    <w:tmpl w:val="025E0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AB"/>
    <w:rsid w:val="007A51C0"/>
    <w:rsid w:val="00A075AB"/>
    <w:rsid w:val="00D53837"/>
    <w:rsid w:val="00E203DE"/>
    <w:rsid w:val="00E34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3A328"/>
  <w15:chartTrackingRefBased/>
  <w15:docId w15:val="{28F60704-040F-4BE1-A9D8-B7B20963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75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75AB"/>
    <w:rPr>
      <w:color w:val="0000FF"/>
      <w:u w:val="single"/>
    </w:rPr>
  </w:style>
  <w:style w:type="paragraph" w:styleId="ListParagraph">
    <w:name w:val="List Paragraph"/>
    <w:basedOn w:val="Normal"/>
    <w:uiPriority w:val="34"/>
    <w:qFormat/>
    <w:rsid w:val="00A075AB"/>
    <w:pPr>
      <w:ind w:left="720"/>
      <w:contextualSpacing/>
    </w:pPr>
  </w:style>
  <w:style w:type="paragraph" w:styleId="NoSpacing">
    <w:name w:val="No Spacing"/>
    <w:uiPriority w:val="1"/>
    <w:qFormat/>
    <w:rsid w:val="00A075AB"/>
    <w:pPr>
      <w:spacing w:after="0" w:line="240" w:lineRule="auto"/>
    </w:pPr>
  </w:style>
  <w:style w:type="paragraph" w:styleId="BalloonText">
    <w:name w:val="Balloon Text"/>
    <w:basedOn w:val="Normal"/>
    <w:link w:val="BalloonTextChar"/>
    <w:uiPriority w:val="99"/>
    <w:semiHidden/>
    <w:unhideWhenUsed/>
    <w:rsid w:val="007A5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1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48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a.nih.gov/health/depression-and-older-adults" TargetMode="External"/><Relationship Id="rId3" Type="http://schemas.openxmlformats.org/officeDocument/2006/relationships/settings" Target="settings.xml"/><Relationship Id="rId7" Type="http://schemas.openxmlformats.org/officeDocument/2006/relationships/hyperlink" Target="https://www.nia.nih.gov/health/maintaining-healthy-weigh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a.nih.gov/health/heart-health-and-aging" TargetMode="External"/><Relationship Id="rId11" Type="http://schemas.openxmlformats.org/officeDocument/2006/relationships/fontTable" Target="fontTable.xml"/><Relationship Id="rId5" Type="http://schemas.openxmlformats.org/officeDocument/2006/relationships/hyperlink" Target="https://www.nia.nih.gov/health/high-blood-pressure" TargetMode="External"/><Relationship Id="rId10" Type="http://schemas.openxmlformats.org/officeDocument/2006/relationships/hyperlink" Target="https://www.nia.nih.gov/health/alzheimers" TargetMode="External"/><Relationship Id="rId4" Type="http://schemas.openxmlformats.org/officeDocument/2006/relationships/webSettings" Target="webSettings.xml"/><Relationship Id="rId9" Type="http://schemas.openxmlformats.org/officeDocument/2006/relationships/hyperlink" Target="https://www.nia.nih.gov/health/memory-and-thinking-whats-normal-and-whats-n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Silling</dc:creator>
  <cp:keywords/>
  <dc:description/>
  <cp:lastModifiedBy>Marc Silling</cp:lastModifiedBy>
  <cp:revision>2</cp:revision>
  <cp:lastPrinted>2019-08-04T20:28:00Z</cp:lastPrinted>
  <dcterms:created xsi:type="dcterms:W3CDTF">2019-08-04T20:16:00Z</dcterms:created>
  <dcterms:modified xsi:type="dcterms:W3CDTF">2019-08-04T21:05:00Z</dcterms:modified>
</cp:coreProperties>
</file>